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461B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6E3144A9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7323F2D7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45280E3A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2CB6A51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75E8D51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004312B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14:paraId="2830F395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78FD6874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4CF43D76" w14:textId="77777777" w:rsidTr="006412B5">
        <w:trPr>
          <w:jc w:val="right"/>
        </w:trPr>
        <w:tc>
          <w:tcPr>
            <w:tcW w:w="1289" w:type="pct"/>
          </w:tcPr>
          <w:p w14:paraId="2C9D23C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23714F1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593EA013" w14:textId="77777777" w:rsidTr="006412B5">
        <w:trPr>
          <w:jc w:val="right"/>
        </w:trPr>
        <w:tc>
          <w:tcPr>
            <w:tcW w:w="1289" w:type="pct"/>
          </w:tcPr>
          <w:p w14:paraId="50E6A75E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BAF9046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455547B" w14:textId="77777777" w:rsidTr="006412B5">
        <w:trPr>
          <w:jc w:val="right"/>
        </w:trPr>
        <w:tc>
          <w:tcPr>
            <w:tcW w:w="1289" w:type="pct"/>
          </w:tcPr>
          <w:p w14:paraId="528FE027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74971D8B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05EA5F29" w14:textId="77777777" w:rsidTr="006412B5">
        <w:trPr>
          <w:jc w:val="right"/>
        </w:trPr>
        <w:tc>
          <w:tcPr>
            <w:tcW w:w="1289" w:type="pct"/>
          </w:tcPr>
          <w:p w14:paraId="3896DD9B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0EC064D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0B515874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4ABB023A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1A6250DF" w14:textId="77777777" w:rsidTr="006412B5">
        <w:trPr>
          <w:jc w:val="center"/>
        </w:trPr>
        <w:tc>
          <w:tcPr>
            <w:tcW w:w="714" w:type="pct"/>
            <w:vAlign w:val="center"/>
          </w:tcPr>
          <w:p w14:paraId="03514BBB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60D3048C" w14:textId="75014E44"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B8174E">
              <w:rPr>
                <w:rFonts w:hint="eastAsia"/>
                <w:sz w:val="24"/>
                <w:szCs w:val="24"/>
              </w:rPr>
              <w:t>知能検査セット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14:paraId="34B18F4E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48C5359B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50A656CC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185CA1A2" w14:textId="10DE9C18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B8174E">
              <w:rPr>
                <w:rFonts w:hint="eastAsia"/>
                <w:sz w:val="24"/>
                <w:szCs w:val="24"/>
              </w:rPr>
              <w:t>３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B8174E">
              <w:rPr>
                <w:rFonts w:hint="eastAsia"/>
                <w:sz w:val="24"/>
                <w:szCs w:val="24"/>
              </w:rPr>
              <w:t>ＳＴ教材室</w:t>
            </w:r>
          </w:p>
        </w:tc>
      </w:tr>
    </w:tbl>
    <w:p w14:paraId="1AD379CE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6834BFE7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DF49ED7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C7E7120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49C6BC5B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749BE83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4AB300BF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50307494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6DF53FC2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8BC2F6D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C277D3D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31FC541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3833DD43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26744B81" w14:textId="77777777" w:rsidR="006412B5" w:rsidRDefault="006412B5" w:rsidP="00620AEB">
      <w:pPr>
        <w:autoSpaceDE w:val="0"/>
        <w:autoSpaceDN w:val="0"/>
      </w:pPr>
    </w:p>
    <w:p w14:paraId="568164B6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D017395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144A" w14:textId="77777777" w:rsidR="002832D2" w:rsidRDefault="002832D2" w:rsidP="00FB1262">
      <w:r>
        <w:separator/>
      </w:r>
    </w:p>
  </w:endnote>
  <w:endnote w:type="continuationSeparator" w:id="0">
    <w:p w14:paraId="0DC8C3E4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D75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67C8" w14:textId="77777777" w:rsidR="002832D2" w:rsidRDefault="002832D2" w:rsidP="00FB1262">
      <w:r>
        <w:separator/>
      </w:r>
    </w:p>
  </w:footnote>
  <w:footnote w:type="continuationSeparator" w:id="0">
    <w:p w14:paraId="542757F2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6C72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75992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B2E54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D757B"/>
    <w:rsid w:val="001E5F58"/>
    <w:rsid w:val="001F6A3E"/>
    <w:rsid w:val="00226CC2"/>
    <w:rsid w:val="00232B3F"/>
    <w:rsid w:val="002571DA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46AA3"/>
    <w:rsid w:val="004764A1"/>
    <w:rsid w:val="00486444"/>
    <w:rsid w:val="00487E40"/>
    <w:rsid w:val="004A100F"/>
    <w:rsid w:val="004E5B4E"/>
    <w:rsid w:val="00523549"/>
    <w:rsid w:val="00561B16"/>
    <w:rsid w:val="005A07E9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6E4092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27BE7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A60F4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8174E"/>
    <w:rsid w:val="00B93A44"/>
    <w:rsid w:val="00BC00A7"/>
    <w:rsid w:val="00BC523D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CF1F8C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5FD9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23B4CF6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6C8D-3B3F-418B-86C3-075EDF5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村松 竜平</cp:lastModifiedBy>
  <cp:revision>39</cp:revision>
  <cp:lastPrinted>2025-11-11T02:23:00Z</cp:lastPrinted>
  <dcterms:created xsi:type="dcterms:W3CDTF">2021-05-26T05:00:00Z</dcterms:created>
  <dcterms:modified xsi:type="dcterms:W3CDTF">2025-11-11T02:50:00Z</dcterms:modified>
</cp:coreProperties>
</file>